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27/12/2018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WINGS, coctelería y tragos a precio especial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restaurante estilo casual con gastronomía tradicional mexicana y contemporánea. Wings lanza sus cocteles y tragos seleccionados a un precio especial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México, diciembre 2018.  La historia de Wings es tan antigua como trasladarnos a 1965 cuando el señor Joaquín Vargas compró un avión North Star DC4 para convertirlo en una pequeña cafetería en la que vendían alimentos rápidos que encantaban a trabajadores del aeropuerto y vecinos de la zona. Dos años después inauguraron su primer sucursal y hoy en día han logrado convertirse en los líderes restauranteros del sector dentro de los aeropuertos.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Wings es el escenario perfecto para disfrutar de un buen momento mientras se espera la llegada de un ser querido o la hora de salida de ese viaje de negocio o placer, pues se puede disfrutar platillos deliciosos de la gastronomía tradicional y contemporánea en un ambiente relajado y acogedor. En su carta se puede encontrar un amplio menú con sabores únicos que se ven reflejados en cada uno de sus platillos.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en busca de satisfacer a sus comensales Wings lanza sus cócteles y tragos seleccionados a un precio especial, dentro de los cócteles se puede disfrutar de una Margarita de Grosella, un Mojito de Pepino con Limón o un delicioso y refrescante Cóctel de Mango, entre otros, todos con un costo de $69. Ahora bien, si gustas más de tomar un trago encontrarás varias opciones de Whisky, Tequila, Ron, Gin, Brandy, Mezcal y algunos licores, con un costo de $89. Esta promoción estará presente en las sucursales de los Aeropuertos Internacionales de México en un horario de 8 a 10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Wings.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Wings es operado por grupo CMR, cuentan con 13 sucursales en la CDMX: 7 Dentro del AICM (Sala A, E, F, M, Sala Bravo, Terminal II en llegadas y salidas nacionales). Blvd. Puerto Aereo, Hospital Juárez, Forum Buenavista, Lindavista, Medica Sur y Siglo XXI y 10 en el interior de la República (Baja California Norte, Baja California Sur, Chihuahua, Guerrero, 3 en Jalisco, 2 en Nuevo León y Sonora).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visita: https://wings.com.mx/es/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 a nuestras redes sociales: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@WingsMex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@wingsmex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@WingsMex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CMR es una compañía de capital mexicano que opera 142 restaurantes distribuidos por la República Mexicana. Ofrece un sólido portafolio de poderosas marcas, con diferentes propuestas gastronómicas y de ambiente: Wings, Fly by Wings, Nescafé, Del Bosque Restaurante, El Lago, Bistró Chapultepec, Matilde Bistró, Olive Garden, Red Lobster, Exa Live y Nube 7. CMR cotiza en la Bolsa Mexicana de Valores desde 1997 bajo la clave de pizarra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https://www.mexicopress.com.mx/wings-cocteleria-y-tragos-a-precio-especial_1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Gastronomía Restauración Baja California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