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Madrid el 09/06/2020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Una compañía española de educación a distancia regala inscripciones a su curso sobre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reconocida firma de educación a distancia especializada en salud, Formación Alcalá, ya ha inscrito a 15.000 alumnos a un curso gratuito sobre el coronavirus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Conforme pasa el tiempo, son más y más las investigaciones y los avances que se descubren sobre el nuevo coronavirus, un virus que ha causado una de las mayores crisis sanitarias mundiales de la historia, y que han de divulgarse.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en medio de esta pandemia llena de confusiones, miedo, incertidumbre y nerviosismo, es muy importante que la población adquiera información veraz, de calidad y actualizada sobre la Covid-19. De hecho, la prudencia y la buena información son fundamentales para afrontar con calma y seguridad esta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Algo que tiene claro la compañía española de educación a distancia especializada en ciencias de la salud, Formación Alcalá que, habituada desde hace años a ofrecer contenidos de calidad y actualizados, regala un curso gratuito sobre la Covid-19 para toda la población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veinte años de experiencia, la compañía presentó a comienzos de abril varios cursos relacionados con el nuevo coronavirus, dirigidos tanto a la población en general como a los profesionales de la salud, que tuvieron un exitoso recibimiento.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Prueba de ello es, por ejemplo, que en el curso gratuito de Covid-19 se han inscrito más de 15.000 personas y en el curso de higiene de manos, más de 2.500.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Formación Alcalá también presentó varios programas formativos sobre el coronavirus dirigidos a los profesionales de la salud. Entre ellos, destaca el curso de Nuevo Paradigma, destinado a auxiliares de enfermería, con 5.000 inscripciones, y el curso de Actualización en soporte vital, para enfermería, con 1.500 inscripciones.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cursos son internacionales, ya que cuentan con la participación de médicos y enfermeras de España, Chile e Italia, y contienen contenidos actualizados y basados en las últimas evidencias científicas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Alcalá es una compañía de formación a distancia especializada en sanidad y ciencias sociales que imparte cursos, másteres y expertos avalados por universidades españolas. Así, ha formado a más de 235.000 alumnos en sus 20 años de experiencia y sus programas formativos son puntuables en bolsas y baremos españoles.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Virginia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953 585 330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https://www.mexicopress.com.mx/una-compania-espanola-de-educacion-a-distancia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Medicina Sociedad Solidaridad y cooperación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