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18/02/2020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Principales enfermedades en encías por especialistas de La Clínica Dental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90% de los mexicanos padece gingivitis (ADM). La gingivitis ocasiona inflamación y dolor en las encías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gingivitis es la principal enfermedad  en encías. La Asociación Dental Mexicana (ADM), registra que el 90% de los mexicanos la padecen y al no tratarse esta se convierte en periodontitis en algunos casos.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la gingivitis?"La gingivitis es la inflamación y dolor de las encías. Surge de la acumulación de sarro por falta de una buena técnica de cepillado. Esta placa de sarro se va acumulando en los dientes, pegado a las encías y puede causar sangrado ya que las inflama." Dra. Rosa Ma. Moctezuma, Directora de La Clínica Dental, sucursal Satélite.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síntomas de la gingivitis son fáciles de detectar al realizar la higiene dental diaria, ya que durante esta se puede presentar sangrado, inflamación o dolor, principales indicadores de enfermedad periodontal.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causas principales por las que se presenta gingivitis son debido a una deficiente técnica de cepillado, mala higiene bucal y tabaquismo. En ocasiones se presenta cuando se está en un tratamiento hormonal, durante la pubertad, ciclo menstrual, o en el embarazo; también por el consumo de algunos medicamentos o malnutrición. Cuando no se trata la gingivitis de manera correca, se puede convertir en periodontitis, enfermedad que requiere un tratamiento distinto, al ser necesario realizar un raspado en la encía.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Clínica Dental se orienta a los pacientes sobre la importancia de acudir a una revisión por lo menos cada 6 meses, en la cual por medio de un Diagnóstico Completamente Digital (DCD) se puede ver el estado actual de la boca y tratar para tener una salud óptima.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la periodontitis?Es la acumulación de sarro por debajo de la encía que causa una infección bacteriana de los tejidos especializados, los ligamentos y los huesos que rodean y sostienen los dientes, conocidos como el periodonto. Es la segunda y más grave fase de la enfermedad gingival.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factores que agudizan la periodontitis son los mismos que en la gingivitis. En la periodontitis los síntomas pueden ser los mismos; sin embargo, cuando la periodontitis está muy avanzada puede además presentarse movilidad en los 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especialistas en La Clínica Dental explican que, "para tratar la periodoncia, se realiza un raspado y alisado radicular, como medida de limpieza a profundidad implican raspar y eliminar la placa y el sarro de los dientes sobre y debajo de la línea de las encías." Dra. Daphne Romero, Directora de La Clínica Dental, sucursal Lindavista.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Posteriormente se administran antibióticos; de esta forma se evitar extender la infección y la inflamación por la boca. Los antibióticos los hay de diferentes formas que van desde enjuagues bucales medicinales hasta geles o fibras con antibiótico, que se colocan en las bolsas de las encías para matar a las bacterias lentamente y ayudar a que se curen las encías.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Clínica Dental comparten que existen casos más avanzados de periodontitis, que pueden requerir que un especialista en periodoncia abra y limpie las bolsas de las encías afectadas y luego suture las encías para que se fijen bien a los 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el tejido de las encías está demasiado dañado para suturarlo, el especialista, debe extraer tejido de una encía sana de otra parte de la boca y cocerlo sobre la encía afectada. El injerto sustituye el tejido enfermo y ayuda a anclar y a sujetar los 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muy importante acudir con los especialistas de La Clínica Dental, ellos cuentan con toda la tecnología y conocimientos para realizar un tratamiento dental. De esta forma, el paciente tendrá una solución definitiva y pronta recuperación.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 conocer más sobre La Clínica Dental: https://laclinicadental.orghttps://www.facebook.com/LaClinicaDental.org/21556460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Clínica Dental Comunidad mexicana enfocada en crear una experiencia diferente para asistir al dentista. A 4 años de introducirse al mercado con su primera clínica, actualmente cuenta con 7 clínicas en diferentes puntos de la Ciudad de México. Está conformada por un grupo de odontólogos especializados en tratamientos correctivos y estéticos, preocupados por el bienestar y la salud de la sociedad mexicana, ofrecen alternativas con tecnología de punta para garantizar la calidad de su servicio.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Comunidad mexicana enfocada en crear una experiencia diferente 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https://www.mexicopress.com.mx/principales-enfermedades-en-encias-por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Sociedad Ocio para niños Ciudad de México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