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 el 23/07/2021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Preferencias de los consumidores mexicanos a la hora de ver los Juegos Olímpicos, según Adsmovil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las apps en las que pasan más tiempo durante el evento deportivo se encuentran: juegos 58%, noticias y deportes 50%, redes sociales 54%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Juegos Olímpicos de Tokio que se realizarían en 2020 y se pospusieron para el 2021 debido a la pandemia causada por el COVID-19, inician oficialmente el 23 de julio y se extienden hasta el domingo 8 de agosto de 2021. En esta ocasión habrá un récord de 33 disciplinas y un total de 339 competencias, que se celebrarán en 42 sedes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desde Adcolony llevaron adelante una encuesta para descubrir las preferencias de consumo de contenido y productos relacionados a esta actividad durante los JJOO.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de la misma fueron divulgados recientemente por Adsmovil, donde se devela que personas de todas las edades se conectarán a ver los JJOO, y en su mayoría serán hombres (58%).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televisión sigue siendo el dispositivo por preferencia para ver el evento con un 63% de los resultados, seguida por el smartphone y luego computador. Además, el 65% de los consumidores piensa que es importante utilizar diferentes dispositivos y aplicaciones para seguir el desarrollo de los JJOO.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competencias deportivas que los espectadores tienen previsto ver están: fútbol, gimnasia y voleibol. Este año los espectadores podrán además apreciar nuevas competencias, dentro de las cuales las más esperadas son surfing, karate y escalada deportiva.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tipo de encuestas es fundamental para entender el perfil del consumidor y así llevar adelante campañas publicitarias inteligentes teniendo en cuenta el momento de consumo y el perfil de la persona. Desde Adsmovil trabajamos en soluciones innovadoras para aprovechar estos grandes momentos y acompañar a las marcas a impulsar sus ventas sabiendo siempre dónde se encuentra y que quiere su consumidor”, sostiene Alberto Pardo, CEO y Fundador de Adsmovil.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suelen hacer y consumir los consumidores durante el evento?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publicidades ya vistas 50%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Enviar mensajes 52%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Buscar contenido e información sobre los Juegos Olímpicos 58%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Jugar en su dispositivo móvil 62%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que más están dispuestos a comprar son: zapatillas, ropa deportiva y balones.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58% de los usuarios afirmaron que les gusta consumir patatas fritas/crispas mientras ven los Juegos Olímpicos o eventos deportivos en general.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Virginia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https://www.mexicopress.com.mx/preferencias-de-los-consumidores-mexicanos-a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Marketing Entretenimiento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