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28/12/2018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Olive Garden, una genuina experiencia Italiana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Olive Garden, la cadena de restaurantes italianos más grande de Estados Unidos, bajo un concepto casual dining cumple en México 6 años. Un restaurante que lleva a cada mesa una genuina experiencia italiana, excelente servicio, variedad y generosidad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 diciembre 2018.- Olive Garden marca líder de comida Italiana en nuestro país, se enorgullece por servir comida deliciosa y fresca con un toque gourmet único, en un ambiente cómodo y hogareño donde todos son recibidos como si fueran parte de una gran familia. La calidez y hospitalidad en conjunto con su gastronomía, excelente servicio y generosidad en sus platillos hacen que sus comensales vivan la más genuina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restaurantes se pueden disfrutar deliciosos manjares como: Lasagna Fritta, Pollo Margehrita o platillos únicos como “El Giro de Italia” que contiene los 3 clásicos del país: Lasagna, Pollo Parmigiana y Pasta Fettuccine con cremosa salsa Alfredo, todos acompañados del clásico pan de la casa recién horneado, sopa o ensalada ilimitados incluidos en cada plato fuerte, así como una gran variedad de deliciosos postres.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es más común que las múltiples actividades impidan a los comensales asistir a su restaurante favorito, ya sea por sus múltiples actividades o simplemente porque desean pasar un tiempo de relax en su casa. Pensando en esto y enfocados en brindar la mejor atención para sus clientes; Olive Garden brinda 3 opciones para disfrutar todo el sabor de Italia en la comodidad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Delivery. - Este servicio permite hacer pedidos a domicilio, pueden ser vía telefónica o por internet en un horario de domingo a jueves de las 13:00 hrs. a las 22:00 hrs. y viernes y sábado de las 13 hrs. a las 23:00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 Go. – Con esta aplicación se puede llamar con anticipación a cualquiera de las sucursales, elaborar el pedido y tener la orden caliente y lista a la hora de recogerla.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UberEATS. - Para comodidad de sus clientes, esta cadena se suma a los restaurantes que se pueden encontrar en la aplicación para recibir comida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Olive Garden cuenta con 9 sucursales en la CDMX (Coapa, Interlomas, Polanco, Reforma, Santa Fe, Toreo, Universidad, Oasis Coyoacán y Parque Delta) y 9 en el interior de la república. (León, Veracruz, Querétaro, Cancún, 2 en Guadalajara y 3 en Monterrey).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visita: www.olivegardenmexico.com.mx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 a nuestras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@olivegardenmx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@OliveGardeMx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@olive_gardenmx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CMR: www.cmr.mx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es una compañía de capital mexicano que opera 142 restaurantes distribuidos por la República Mexicana. Ofrece un sólido portafolio de poderosas marcas, con diferentes propuestas gastronómicas y de ambiente: Wings, Fly by Wings, Nescafé, Del Bosque Restaurante, Nube 7, Matilde Bistró, Olive Garden, Red Lobster y Exa Live. CMR cotiza en la Bolsa Mexicana de Valores desde 1997 bajo la clave de pizarra.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https://www.mexicopress.com.mx/olive-garden-una-genuina-experiencia-italiana_1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Gastronomía Restauración Jalisco Nuevo León Quintana Roo Veracruz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