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Westbury, NY el 26/02/2020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Oerlikon Metco reduce el coste con una alternativa a los materiales resistentes a la abrasión para las herramientas de acoplamiento en tierra (GETs)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Oerlikon Metco (SWX: OERL) continúa desarrollando materiales para combatir los problemas de abrasión de las herramientas de trabajo en tierra y los componentes de minería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desafíos de la abrasión, el impacto y la corrosión que afectan al mantenimiento de la planta y el costoso tiempo de inactividad son típicos de la mayoría de minas. Las operaciones mineras deben adoptar un enfoque proactivo continuo para reducir el mantenimiento a fin de seguir siendo sostenibles. Los nuevos materiales desarrollados por Oerlikon Metco utilizando el proceso de diseño de aleación rápida computarizada Scoperta™ de Metco, como el Metco 8224, tienen una resistencia a la abrasión comparable a la del carburo de tungsteno con la resistencia al impacto del acero al manganeso.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"Estas nuevas tecnologías de materiales proporcionan una mejora significativa en el rendimiento operativo de los componentes y son el futuro de la sostenibilidad de la planta", afirma Adolfo Castells, Director del segmento de aplicaciones de la minería. Por ejemplo, Metco 8247 es un alambre compuesto a base de hierro desarrollado por Oerlikon Metco para su uso como material de revestimiento duro no agrietante aplicado a los dientes de los cubos. Se descubrió que los componentes recubiertos con Metco 8247 mostraban un aumento de la vida útil de los componentes del 200% al 400%. Los dientes duraban aproximadamente de 1,5 a 2 veces más que los dientes no recubiertos, lo que provocaba cambios menos frecuentes de los componentes, reduciendo el tiempo de inactividad de la máquina y disminuyendo los costes de mano de obra. El uso de materiales resistentes al desgaste y que no se agrietan, como el Metco 8247, puede eliminar el fallo del GET mientras se mantiene la geometría diseñada del GET.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elegir la protección contra el desgaste adecuada para sus herramientas de acoplamiento al suelo?Unirse a Adolfo Castells, Gerente de Aplicaciones, para su seminario web, Nuevas Soluciones para GETs.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Miércoles 26 de febrero de 2020 - 1:00 - 2:00 pm (EST)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Aprovechar las aplicaciones clave para impulsar la productividad y reducir los costos.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Nuevos productos diseñados específicamente para combatir la abrasión y los impactos, que son económicos y fáciles de aplicar en las herramientas de acoplamiento en tierra (GET) utilizadas en la agricultura, la minería, la construcción y muchos otros equipos pesados.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Análisis de datos que comparan las soluciones convencionales con los nuevos productos y las diversas alternativas de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Análisis de materiales innovadores con características únicas diseñados mediante un proceso rápido a través del desarrollo patentado de la aleación computacional Scoperta™.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se puede hacer el seminario web en vivo... estará disponible bajo demanda por un tiempo limitado a través del sitio web de Oerlikon Metco.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Oerlikon MetcoOerlikon Metco mejora las superficies que aportan beneficios a los clientes a través de una gama excepcionalmente amplia de tecnologías de superficie, equipos, materiales, servicios, servicios de maquinado especializado y componentes. Las tecnologías de superficies como la pulverización térmica y el revestimiento láser mejoran el rendimiento, la eficiencia y la confiabilidad de las piezas y sistemas de los clientes. Oerlikon Metco presta servicios a industrias como la de aviación, generación de energía, automotriz, petróleo y gas y otros mercados especializados a través de una red en crecimiento dinámico de más de 40 sitios en EMEA, América y Asia Pacífico. Oerlikon Metco, junto con Oerlikon Balzers, y Oerlikon AM pertenecen al segmento de soluciones de superficie del grupo Oerlikon con sede en Suiza (SIX: OERL).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ponerse en contacto con: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Liana Vinokur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Director, Excelencia Comercial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 +1 516-338-2213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Liana.Vinokur@Oerlikon.com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www.oerlikon.com/metco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 Oerlikon Metco Inc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Liana Vinokur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+1 516-338-2213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https://www.mexicopress.com.mx/oerlikon-metco-reduce-el-coste-con-una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Logística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