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06/08/2020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Obtiene Lifting de México Distintivo ESR®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Servicios de Extracción Petrolera Lifting de México, filial de Grupo Cotemar, informó que el día de hoy obtuvo por primera vez el Distintivo Empresa Socialmente Responsable 2020 (ESR®), por ser una empresa que cumple con los estándares de responsabilidad social en la categoría de PyMES, así como por fundamentar su visión y compromiso social en sólidos principios éticos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recibir este reconocimiento, Lifting de México se sometió a un diagnóstico de más de 150 indicadores en cuatro dimensiones: Ética y gobernabilidad empresarial, Calidad de vida en la empresa, Vinculación y compromiso con la comunidad y su desarrollo y Cuidado y preservación del medio ambiente. El distintivo se entregará de forma virtual durante el 4to. Foro Internacional de Empresas Socialmente Responsables, mismo que se llevará a cabo del 30 de septiembre al 2 de octubre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Lifting de México es una empresa comprometida con el fortalecimiento y desarrollo de la industria petrolera nacional, así como con el bienestar de las comunidades en las que opera, a través del programa Lifting Contigo, que impulsa una mejor calidad de vida en tres ejes: salud, educación y empleo; acciones que contribuyen al logro de los Objetivos de Desarrollo Sostenible (ODS) incluidos en la agenda 2030 de la ONU, para erradicar la pobreza, proteger el planeta y asegurar la prosperidad.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distintivo ESR® 2020 es otorgado por el Centro Mexicano para la Filantropía, A.C. (CEMEFI) y la Alianza por la Responsabilidad Social Empresarial (AliaRSE); a través de un proceso de auditoría que acredita a la empresa como una organización comprometida pública con la responsabilidad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Servicios de Extracción Petrolera Lifting de México, S.A. de C.V.Lifting, empresa de Grupo Cotemar, es una compañía 100% mexicana de exploración y producción de hidrocarburos en tierra con experiencia, procesos operativos eficientes y seguros. Lifting fue creada para capitalizar las oportunidades de sector energético en México; bajo procesos licitatorios organizados por la Comisión Nacional de Hidrocarburos (CNH), le fueron adjudicados dos contratos de licencia para la extracción de hidrocarburos en los campos de Cuichapa Poniente y Paso de Oro, ubicados en el Estado de Veracruz. Lifting contribuye de manera importante en el rescate de la soberanía del petróleo.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R. Estrada Vidal / Asuntos Públicos y Comunicación irestradav@cotemar.com.mx 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https://www.mexicopress.com.mx/obtiene-lifting-de-mexico-distintivo-esr-2020_1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Comunicación Recursos humanos Veracruz Ciudad de México Industria Minera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