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05/02/2020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Media Source alcanza nivel Platinum como Partner de HubSpot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Media Source se convierte en la tercera empresa con certificación Platinum como Partner de HubSpot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8 años de trayectoria, Media Source alcanza el nivel Platinum como resultado de su profesionalismo, trabajo en equipo, constancia y perspectiva encaminada a ayudar a crecer a negocios de diferentes giros empresariales, a través de la metodología de Inbound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socio de HubSpot, Media Source está comprometida a implementar la metodología Inbound siempre con la flexibilidad de adaptarse a los objetivos específicos de cada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HubSpot, plataforma líder de crecimiento, trabaja de la mano con socios de agencias, ofreciendo los servicios de inbound software, servicios y soporte.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Media SourceDurante el año pasado, la agencia creció a través de estrategias sólidas, medibles y, especialmente, dirigidas a generar resultados, las cuales le han permitido obtener el nivel Platinum como Partner en HubSpot.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 Source cuenta con un equipo de profesionales en cada área que dedica especial atención al proceso de captación de leads, conversión y cierre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4 años, Media Source ha logrado: generar cerca de 13,000,000 de visitas para sus clientes y convertir más de 750,000 visitantes en prospectos potenciales.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 Source es una agencia que tiene un enfoque orientado a construir una base sólida para aumentar el reconocimiento de marca y una visión de servicio de crecimiento empresarial “Growth Business Marketing”.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principal es lograr incrementos de 2, 5 y hasta 10 veces sus números clave. Tal es el caso del tráfico orgánico, clientes potenciales y cierres de venta, mediante una combinación de procesos y tecnología comprobada que da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HubSpotHubSpot es una plataforma de crecimiento líder. Desde 2006, HubSpot ha estado en una misión para hacer que el mundo sea más entrante.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más de 56,500 clientes en total en más de 100 países utilizan el galardonado software, servicios y soporte de HubSpot para transformar la forma en que atraen, involucran y deleitan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software está compuesto por Marketing Hub, Sales Hub, Service Hub y un poderoso CRM gratuito. HubSpot brinda a las empresas las herramientas que necesitan para crecer potencialmente y medir cada uno de sus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HubSpot fue nombrado el mejor lugar para trabajar por Glassdoor, Fortune, The Boston Globe y The Boston Business Journal. La compañía tiene su sede en Cambridge, MA, con oficinas en Dublín, Irlanda; Singapur; Sydney, Australia; Tokio, Japón; Berlín, Alemania; Bogotá, Colombia; Portsmouth, NH; y París, Francia.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Iris Pérez Puerto 	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5591082104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https://www.mexicopress.com.mx/media-source-alcanza-nivel-platinum-como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Marketing E-Commerce Software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