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21/08/2020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dos must de CHEFMAN para este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CHEFMAN es una exclusiva marca de electrodomésticos de lujo que está revolucionando el mercado gracias a la innovación única que ofrece. Gracias a su tecnología y funcionamiento la parrilla para interiores libre de humo y la batidora de inmersión CHEFMAN son los dos must ideales para las reuniones de verano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CHEFMAN es una exclusiva marca de electrodomésticos de lujo que está revolucionando el mercado gracias a la innovación única que ofrece. Una experiencia de cocina integral que guía cada paso, desde elegir una receta, hasta servir un platillo, saludable, inteligente y sencillo.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exclusiva marca ofrece una amplia línea de productos, dentro de estos destacan: La Parrilla Para Interiores Libre de Humo y La Batidora de Inmersión y Espiralizador; dos increíbles opciones para preparar deliciosos platillos y una gran variedad de bebidas ideales para compartir un rato en familia o en compañía de un pequeño grupo de amigos.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Parrilla para interiores libre de humo CHEFMAN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¿Quién dijo que las parrilladas solo son en exteriores?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parrilla libre de humo CHEFMAN facilita el asado en interiores, cuenta con una superficie de cocción extra grande y múltiples zonas de calor las cuales ayudan a dar el término indicado a los alimentos. Para mayor versatilidad cuenta con una perilla de control de temperatura ajustable que ayuda a dejar los alimentos de tibios a dorados.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parrilla es una gran opción para disfrutar platillos ricos y saludables gracias a su antiadherente que permite cocinar sin aceite, libres de grasa, calorías y culpa al comer. En ella se puede cocinar una gran variedad de alimentos desde verduras a la parrilla hasta hamburguesas, filetes, pollo, pescado y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Batidora de Inmersión + Espiralizador CHEFMAN.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increíble batidora de Inmersión CHEFMAN se puede preparar una gran variedad de bebidas y recetas deliciosas, desde malteadas y smoothies para consentir a los pequeños del hogar, sopas, purés, cremas de verduras y aderezos para acompañar las comidas; hasta pequeñas porciones de comida en la preparación de papillas para los niños. Además gracias a sus afiladas cuchillas se podrá triturar hielo y fruta, siendo una gran opción para preparar refrescantes cocteles como daiquiris, margaritas, mojitos,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batidora de inmersión cubre todas las necesidades de cocción, esta equipada con un potente motor ultra silencioso de 300W y contiene 3 tipos de cuchillas en espiral para crear una variedad de platillos llenos de estilo.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 fácil como darle clic a www.chefman.mx y podrá llegar hasta casa, además durante este mes se podrá ingresar el código CHEFMAN-35 y se obtendrá un 35% de descuento en todos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… Sin lugar a dudas una marca que ofrece un concepto único de cocina a un siguiente nivel, haciendo que la preparación de alimentos sea más que una simple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“Small Appliances. Big Ideas”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Puntos de venta: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Liverpool.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Sam´s Club.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Costco.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Walmart.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Amazon.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Soriana.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Comer.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IG: chefmanmx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FB: Chefman México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www.chefman.mx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 Becerril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5575765180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https://www.mexicopress.com.mx/los-dos-must-de-chefman-para-este-verano_1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Sociedad Consumo Nuevo León Ciudad de México Electrodomésticos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