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15/12/2021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Lonch Santizo, la nueva revelación Pop con sabor a Chiapas que es un éxito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artista originario de Tapachula, logra traspasar fronteras gracias al éxito de su nuevo álbum "La Malora", que ya ha sido versionado en 8 idiomas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Nacido en Tapachula, Chiapas (México) y radicado en Madrid (España), creció a ritmo de marimba y lleva por bandera la música y las tradiciones de su tierra adonde quiera que 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primer disco, Piel de Luna, logró abrirse camino en la industria, realizando sus primeros conciertos en Madrid, Ciudad de México y en su Chiapas natal.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2021, de la mano de Mia Music Records, presenta su segundo álbum de estudio titulado La Malora (en honor a la leyenda de “La Llorona”), producido por Gregory Carrero, compuesto de 11 canciones inéditas llenas de historias y leyendas, recuerdos de la infancia del artista que transportan al oyente a un místico y maravilloso viaje al Sur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sencillo, Tapachula, se convirtió en un éxito rotundo, conectó rápidamente con el público por su letra y melodía, y se colocó en las primeras posiciones de las estaciones de Radio. El artista dedicó la canción a sus abuelos, citando textualmente: “a mis abuelos, donde quiera que estén, por dejarme esta hermosa herencia y hacerme sentir orgulloso de mis raíces.”Al éxito de Tapachula siguió La Malora y Nana para los abuelos, más de 250 publicaciones en la prensa de Estados Unidos, entre ellas: DAILY HERALD, THE HUBINGER TIMES, US AND CANADA REPORT, THE ATLANTIC REPORT…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hizo eco la prensa mexicana, donde realizó una exitosa Gira de Medios en TV, Radio y Prensa.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Lonch recibió el reconocimiento por parte de la Asociación de Autores y Compositores de Chiapas, y el Galardón de Honor de Galerías de las Estrellas en Ciudad de México, por su éxitosa trayectoria.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nuevo single “Mariposa”, de la autoría de Vibiana Zambrano y musicalizada por el propio artista, viene acompañado de un espectacular Videoclip que muestra un mágico recorrido por la capital de Chiapas, Tuxtla Gutiérrez, y que contó con el apoyo del Ayuntamiento Tuxtla Gutiérrez y el Buró Municipal de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Lonch invita a disfrutar de este viaje al hermoso Estado Chiapaneco y espera que se den la oportunidad de conocerlo en persona: www.visitchiapas.com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vídeos oficiales del artista están disponibles en su Canal VEVO: LonchSantizoVEVO , y su música en todas las plataformas digitales. Pueden seguirlo en instagram como @lonchsantizo para conocer futuras presentaciones.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Lonch Santizo agradece el invaluable apoyo del público que lo ha hecho posible y dedica cada logro a sus compañeros artistas de Chiapas, cuna de gran talento, ya que para él es muy importante dar visibilidad al talento chiapaneco.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Cruz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Mia Music Records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5549512818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https://www.mexicopress.com.mx/lonch-santizo-la-nueva-revelacion-pop-con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Música Entretenimiento Chiapas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