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03/12/2021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México 8belts, un novedoso método de aprendizaje que permite hablar inglés en tan sólo 8 meses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sistema de aprendizaje de idiomas online y adaptativo a cada alumno gracias a la integración de inteligencia artificial facilita que todas las personas, independientemente de su nivel, puedan aprender un nuevo idioma en menos de 1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México, el inglés sigue siendo el idioma más demandado por el mercado laboral, el más enseñado en las escuelas y el más solicitado por el público. Según la consultora Mercawise, el aprendizaje de idiomas en México para 2027 se distribuirá así: inglés 65.3%, francés 10.7%, chino mandarín 10.7% y alemán 4.7%, seguidos del japonés, portugués, italiano y ruso. Tanta es la importancia del aprendizaje de un segundo idioma que según un estudio de la universidad UNITEC y Adecco, el inglés aumenta hasta un 44% las posibilidades de conseguir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demanda de idiomas crece rápidamente cada año y en un mundo globalizado, en entornos tan multiculturales como las empresas y las grandes ciudades, poder hablar en otros idiomas es sumamente necesario, las mismas empresas piden como principal soft skill un segundo idioma. En México predominan el inglés y el portugués por razones geoeconómicas y según Marketresearch, entre 2021 y 2031 el mercado mundial de idiomas a través de plataformas online crecerá en un 234%.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disruptivo método de aprendizaje de idiomas de 8Belts, mediante la plataforma Hotmart, empresa global de tecnología enfocada a la Economía Creadora y líder en productos digitales, anuncian un acuerdo para ofrecer los cursos online de idiomas de 8Belts en México y 188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de 8Belts ofrecen una metodología de aprendizaje de idiomas novedosa y revolucionaria, con la que es posible aprender inglés, chino, alemán o francés desde cero en tan solo 8 meses. Este innovador método online, denominado “Human Student Centric System”, combina herramientas como la inteligencia artificial, la gamificación o el reconocimiento de voz y la interacción con los profesores para adaptarse de manera continua a la evolución del alumno, optimizar las clases particulares y lograr el éxito. En la práctica, la eficacia de este sistema se consigue porque la plataforma selecciona el contenido que se debe aprender en función de la usabilidad y rentabilidad de las palabras.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Anxo Pérez, Fundador de 8Belts, comenta “este acuerdo es una muestra de la importancia que tiene para un negocio buscar buenos socios para llegar más lejos." Y Raúl Maraña, Director de Desarrollo de Negocios de Hotmart menciona que “Este acuerdo abre el abanico de ofertas y contenidos globales, al mismo tiempo refuerza nuestro compromiso de ayudar a nuestros clientes a lograr sus estrategias de ventas o de internacionalización”.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https://www.mexicopress.com.mx/llega-a-mexico-8belts-un-novedoso-metodo-de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Idiomas Emprendedores E-Commerce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