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03/05/2021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KFC busca una nueva cara para este Día de Las Madres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#SeBuscaMamáKFC, la iniciativa con la que el Coronel Sanders quieren encontrar a esa mamá que se atreve a aventarse del paracaídas, que no le teme a las películas de terror y que reta a sus hijos en sus videojuegos favoritos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2021, el Día de las Madres no será igual para todos los fanáticos de KFC, pues la marca del pollo frito quiere que este año una mamá se sume a la familia y pueda ser ella quien hable del Mega Bucket Mamá y de todo el sabor de KFC.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un comunicado, El Coronel Sanders anunció que necesita a esa mamá que está llena de adrenalina, que impone actitud en su trabajo, que es un referente dentro de toda su familia y que siempre están listas para divertirse en grande.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#39;¿La conoces? ¡Nomínala! and #39;"Si crees que tu mamá tiene lo necesario para ser la #MamáKFC, lo único que tienes que hacer es ponerte en contacto con el Coronel Sanders a través de sus redes sociales. A través de Twitter, Instagram o Facebook, comparte una foto o un comentario en el que expliques y demuestres las razones por la que tu mamá merece ser la cara de KFC para este día de las madres", explican desde KFC.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 elegirá a la mamá KFC? Desde hoy y hasta el 8 de mayo, el Coronel y su equipo de redes sociales estarán leyendo y analizando todas las fotos y comentarios que los usuarios compartan. Todas las mamás que cumplan con lo necesario para ser la #MamáKFC quedarán nominadas por el propio Coronel, pero sólo una será la elegida para convertirse en la primera influencer de KFC para este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espera que sea el 10 de mayo cuando todo el mundo conozca a la Mamá KFC a través de sus cuentas oficiales en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"¿Qué esperas? Sigue a KFC para que tu mamá pueda ser parte de la familia de KFC", animan.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KFC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http://www.kfc.com.mx/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15154747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https://www.mexicopress.com.mx/kfc-busca-una-nueva-cara-para-este-dia-de-las_1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Marketing Sociedad Entretenimiento E-Commerce Restauración Ciudad de México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