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25/08/2021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Incluyeme.com impulsa iniciativas para el desarrollo profesional de las personas con discapacidad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'Desarrolla tu futuro' busca capacitar de forma gratuita y virtual a más de 1.000 personas con discapacidad en Latinoamérica. La empresa B se ha convertido en la mayor plataforma de formación para personas con discapacidad en Latinoamérica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Incluyeme.com, una empresa B que trabaja por la inclusión sociolaboral de las personas con discapacidad se ha convertido en la mayor plataforma de formación para ellas en Latinoamérica, alcanzando a 500 personas en capacitación durante el mes de julio en áreas digitales de alta salida laboral. A su vez, busca apoyar directamente a 300 personas con discapacidad para que consigan empleo este año entre otros objetivos relacionados con impactar de forma positiva en la vida de las personas con discapacidad.</w:t>
            </w:r>
          </w:p>
          <w:p>
            <w:pPr>
              <w:ind w:left="-284" w:right="-427"/>
              <w:jc w:val="both"/>
              <w:rPr>
                <w:rFonts/>
                <w:color w:val="262626" w:themeColor="text1" w:themeTint="D9"/>
              </w:rPr>
            </w:pPr>
            <w:r>
              <w:t>El impacto de la pandemia en el mercado laboral alcanza cifras alarmantes a nivel global, fundamentalmente para las poblaciones más vulnerables como es el caso de las personas con discapacidad. Incluyeme.com realizó un relevamiento en el que se concluye que el 22% de las personas encuestadas que se encuentran desempleadas han perdido su trabajo producto del COVID-19. También pudo observarse que sólo el 23% de los encuestados tiene un empleo actualmente y del total de las desempleadas, el 78% consideran que luego de la pandemia les resultará muy difícil encontrar uno.</w:t>
            </w:r>
          </w:p>
          <w:p>
            <w:pPr>
              <w:ind w:left="-284" w:right="-427"/>
              <w:jc w:val="both"/>
              <w:rPr>
                <w:rFonts/>
                <w:color w:val="262626" w:themeColor="text1" w:themeTint="D9"/>
              </w:rPr>
            </w:pPr>
            <w:r>
              <w:t>"En Incluyeme.com estamos muy orgullosos de este proyecto, ya que se está creando un círculo virtuoso de empleo inclusivo. Además de ser una iniciativa ambiciosa a nivel Latinoamérica, hemos obtenido el apoyo de organizaciones internacionales y de la industria privada, para continuar potencializando la empleabilidad de personas con discapacidad. Hemos tenido gran recepción de la población para continuar capacitándose en herramientas tecnológicas (que hoy en día son fundamentales) y hemos captado mucho interés de las empresas para contratar ese talento que cubra con sus necesidades de reclutamiento", comenta Gabriela Garciadiego, Directora Operativa de Incluyeme.com.</w:t>
            </w:r>
          </w:p>
          <w:p>
            <w:pPr>
              <w:ind w:left="-284" w:right="-427"/>
              <w:jc w:val="both"/>
              <w:rPr>
                <w:rFonts/>
                <w:color w:val="262626" w:themeColor="text1" w:themeTint="D9"/>
              </w:rPr>
            </w:pPr>
            <w:r>
              <w:t>Es por eso que desde Incluyeme.com se impulsan iniciativas que acerquen más a las personas con discapacidad la posibilidad de incluirse en el mercado laboral, como lo es “Desarrolla tu futuro 2021”, un programa de capacitaciones que cuenta con apoyo de la Agencia Suiza de Cooperación y Desarrollo, Bid Lab y USAID y se desarrolla en 9 países de la región. Se ofrecen cursos virtuales 100% gratuitos en áreas clave del mercado laboral actual: programación full stack, community manager, diseño gráfico, soporte a usuarios, testing de software, asistente virtual y teletrabajo. “Tenemos muchísimo camino por recorrer aún para lograr la plena inclusión de las personas con discapacidad en el mercado laboral. Nos llena de alegría poder cumplir con nuestro propósito brindando la oportunidad de asistir a las personas para que consigan trabajos de calidad y así poder seguir desarrollando no solo sus carreras profesionales, sino también mejorar sus vidas al poder contar con independencia económica. Nos pone felices saber que cada vez más empresas apuestan a la inclusión de las personas con discapacidad, entendiendo que hay mucho talento dentro de este grupo vulnerable que se encuentra a la espera de una oportunidad para poder dar lo mejor de sí en un empleo”, afirmó Gabriel Marcolongo CEO y Fundador de Incluyeme.com.</w:t>
            </w:r>
          </w:p>
          <w:p>
            <w:pPr>
              <w:ind w:left="-284" w:right="-427"/>
              <w:jc w:val="both"/>
              <w:rPr>
                <w:rFonts/>
                <w:color w:val="262626" w:themeColor="text1" w:themeTint="D9"/>
              </w:rPr>
            </w:pPr>
            <w:r>
              <w:t>Las inscripciones a “Desarrolla tu futuro 2021” se encuentran abiertas en el siguiente link: https://www.incluyeme.com/desarrolla-tu-futuro-2021/. Los graduados tienen la posibilidad de acceder a ofertas laborales de las empresas aliadas al proyecto, entre las que figuran IBM y Disney. Al mismo tiempo, pueden acceder a facilidades para generar ingresos mediante la plataforma de trabajo freelance Workana.</w:t>
            </w:r>
          </w:p>
          <w:p>
            <w:pPr>
              <w:ind w:left="-284" w:right="-427"/>
              <w:jc w:val="both"/>
              <w:rPr>
                <w:rFonts/>
                <w:color w:val="262626" w:themeColor="text1" w:themeTint="D9"/>
              </w:rPr>
            </w:pPr>
            <w:r>
              <w:t>---------------------------------</w:t>
            </w:r>
          </w:p>
          <w:p>
            <w:pPr>
              <w:ind w:left="-284" w:right="-427"/>
              <w:jc w:val="both"/>
              <w:rPr>
                <w:rFonts/>
                <w:color w:val="262626" w:themeColor="text1" w:themeTint="D9"/>
              </w:rPr>
            </w:pPr>
            <w:r>
              <w:t>Metodología de la encuesta</w:t>
            </w:r>
          </w:p>
          <w:p>
            <w:pPr>
              <w:ind w:left="-284" w:right="-427"/>
              <w:jc w:val="both"/>
              <w:rPr>
                <w:rFonts/>
                <w:color w:val="262626" w:themeColor="text1" w:themeTint="D9"/>
              </w:rPr>
            </w:pPr>
            <w:r>
              <w:t>Los datos se basan en las respuestas de más de 2,086 personas con discapacidad de Argentina, Chile, Colombia, México, Paraguay y Perú.</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Geraldine Martell</w:t>
      </w:r>
    </w:p>
    <w:p w:rsidR="00C31F72" w:rsidRDefault="00C31F72" w:rsidP="00AB63FE">
      <w:pPr>
        <w:pStyle w:val="Sinespaciado"/>
        <w:spacing w:line="276" w:lineRule="auto"/>
        <w:ind w:left="-284"/>
        <w:rPr>
          <w:rFonts w:ascii="Arial" w:hAnsi="Arial" w:cs="Arial"/>
        </w:rPr>
      </w:pPr>
      <w:r>
        <w:rPr>
          <w:rFonts w:ascii="Arial" w:hAnsi="Arial" w:cs="Arial"/>
        </w:rPr>
        <w:t>Directora de Cuentas</w:t>
      </w:r>
    </w:p>
    <w:p w:rsidR="00AB63FE" w:rsidRDefault="00C31F72" w:rsidP="00AB63FE">
      <w:pPr>
        <w:pStyle w:val="Sinespaciado"/>
        <w:spacing w:line="276" w:lineRule="auto"/>
        <w:ind w:left="-284"/>
        <w:rPr>
          <w:rFonts w:ascii="Arial" w:hAnsi="Arial" w:cs="Arial"/>
        </w:rPr>
      </w:pPr>
      <w:r>
        <w:rPr>
          <w:rFonts w:ascii="Arial" w:hAnsi="Arial" w:cs="Arial"/>
        </w:rPr>
        <w:t>+54911531428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https://www.mexicopress.com.mx/incluyeme-com-impulsa-iniciativas-para-el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Comunicación Sociedad E-Commerce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