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 NCR Centro de Capacitación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Capacitación NCR, brindará soporte de entrenamiento de manera continua, proporcionado conocimiento actualizado a la ingeniería propia y programas hacia clientes que permitan un mejor entendimiento de la tecnología e innovación continua de NCR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NCR Corporation (NYSE: NCR), anunció hoy la apertura de su Centro de Capacitación NCR, un espacio que atenderá las necesidades de servicio de los clientes en México dando capacitación y entrenamiento continuo a la ingeniería de campo, así como a los programas de capacitación en tecnología NCR, con la intención de trabajar mano a mano con los clientes y socios de negocio, cubriendo cada vez más sus requerimientos en la operación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espacio de formación técnica y académica es una muestra de la estrategia 2020 de NCR, en donde nuestro principal objetivo y propuesta de valor es otorgar un mejor servicio y atención técnica especializada mejorando de manera continua nuestras habilidades", expresó Fernando Suárez, Country Manager de NCR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Capacitación NCR, brindará soporte de entrenamiento de manera continua, proporcionado conocimiento actualizado a la ingeniería propia y programas hacia clientes que permitan un mejor entendimiento de la tecnología e innovación continua de NCR.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"Trabajamos fuertemente en la innovación, transformación digital y sobre todo en la experiencia del cliente, lo que se traduce en significativas mejoras para la industria y sus usuarios" mencionó Fernando Suárez.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NCR CorporaciónNCR Corporation (NYSE: NCR) es una empresa líder que habilita, mejora y aporta un valor inesperado a cada interacción entre los consumidores y las empresas. Líder mundial en puntos de venta minoristas y hotelería, es la compañía número 1 en software multivendor de cajeros automáticos en todo el mundo, liderando las capacidades digitales para permitir la transformación empresarial, creando software y hardware envueltos en servicios que ejecuta toda la industria financiera, comercio minorista, hospitalidad y viajes; la industria de las tecnologías de Información y telecomunicaciones tanto en pequeñas empresas como en grandes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Ó NCR es una marca registrada de NCR Corporation en los Estados Unidos y en otros países. Todas las demás marcas o marcas registradas son propiedad de sus respectivos dueños.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site: www.ncr.com Twitter: @NCRCorporation Facebook: www.facebook.com/ncrcorp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YouTube: www.youtube.com/user/ncrcorporation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https://www.mexicopress.com.mx/inaugura-ncr-centro-de-capacitacion_1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Programación Hardware Emprendedores E-Commerce Software Recursos humanos Dispositivos móviles Ciudad de México Otros Servicios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