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XUVA’ participa en Sabores con Causa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experiencia gastronómica se realizó el sábado 2 de marzo en Live Aqua Mexico City con la participación de 20 reconocidos chefs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XUVA’, dirigido por el chef Juan Aquino, se suma a Sabores con Causa 2024, una experiencia gastronómica que apoya la lucha contra el cáncer infantil. Los asistentes pueden adquirir sus boletos en los restaurantes participantes y en Aquí Nadie se rinde y disfrutar del menú especial elaborado por 20 reconocidos chefs que se reunieron el sábado 2 de marzo en el hotel Live Aqua Mexico City.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experiencia culinaria, el chef Juan Aquino ha cocinado Croquetas de jaiba con mayonesa de chicatanas, un platillo que se inspira en los ingredientes de la cocina de Oaxaca y que le trae buenos recuerdos; es una receta que ha preparado con su sobrina Jacqui. "En este platillo resalta el sabor y textura de las chicatanas, un alimento especial que se recolecta un día al año", destacó el chef Juan Aquino.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chicatanas se doran en comal de barro para prepararlas en salsas, moles o tamales. "Es un ingrediente muy cotizado y que encanta con su sabor. Es un honor participar por tercera ocasión en Sabores con Causa". XUVA’ rinde tributo a la cocina de Oaxaca y se ubica en la colonia de Santa María la Ribera de la Ciudad de México.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Sabores con Causa 2024, el chef Juan Aquino presenta una colaboración con los chefs Josefina López y Erik Santiago de Pirul Cocina de Autor, la pareja ha sorprendido con una Tostada de salchicha ejuteca con guacamole, "la salchicha tiene como principal ingrediente la carne de res y un sabor ahumado, ya que se hornea con leña de encino, lo que hace único a este emblemático ingrediente. También preparamos un guacamole y decoraremos con quesillo", detalló la chef Josefina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ha sido este sábado 2 de marzo a las 14:00hrs. en el hotel Live Aqua Mexico City; fecha en que los asistentes pudieron disfrutar de la variedad de platillos creados por los chefs participantes que se maridaron con bebidas de diversas marcas que se han sumado a esta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XII Edición de Sabores con Causa participan los restaurantes Jaleo Bar de Tapas, D.i.postre, Repostería Artesanal, Quereres Sabor Mexicano, Live Aqua Urban Resort Mexico City, Temporal, Puntarena,  Angelopolitano, Zeru, Xuva´ Culinaria, Sepia Cucina Italiana, La Cabrera, Tierra Cocina Viva, Mario Terrés Chocolates, Progain, Barolo, Restaurante Tandoor, Testal, Colegio de Gastronomía "Haute Cuisine" y Pirul Cocina de Autor.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Nadie Se Rinde es una institución que nació gracias al sueño de Andrés, un niño con cáncer, pero con muchas ganas de ayudar a "quitar el dolor" a otros niños que luchaban contra esta enfermedad. El pequeño Andrés perdió la batalla, pero dejó un enorme legado y una gran misión: Hacer la diferencia en la vida de las niñas, niños y adolescentes con cáncer y su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recursos obtenidos se destinarán a apoyar la lucha contra el cáncer infantil de Aquí Nadie Se Rinde I.A.P., que desde 2005 ayuda a financiar el trasplante de médula ósea y diferentes tratamientos de niñas, niños y adolescentes con cáncer en México. Los boletos tienen un costo donativo por persona de $1,500 y están a la venta en cada uno de los restaurantes participantes y en Aquí Nadie Se Rinde.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@xuvarestaurante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@juanaquinoa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@pirulexperiencias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@chefjosefinalopezmendez @santiestaaqui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@saboresconcausa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@anseriap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#CocinaOaxaca    #ActitudNoMeRindo   #SaboresConCausa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Azucena Suárez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5532541733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https://www.mexicopress.com.mx/el-restaurante-xuva-participa-en-sabores-con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Infantil Restauración Solidaridad y cooperación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