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04/07/2022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 Soy Creator, Hotmart fomenta el desarrollo de los Creadores de Contenido en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Hotmart invita a los creadores a unirse al movimiento y despertar en ellos el sentimiento de pertenencia y comunidad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Hotmart lanza Soy Creator, un movimiento para acelerar la construcción de la Creator Economy. Con contenido educativo y eventos comunitarios, la empresa, líder mundial en la distribución de productos digitales, ofrece a los mexicanos todo lo necesario para que los creadores de contenido digital tengan más autonomía y libertad financiera al incorporarse a un mercado mundial de rápido crecimiento. En los próximos meses, Hotmart realizará encuentros de formación, mentorías y eventos con oportunidades de negocio para quienes quieran iniciarse o ya sean parte de la Creator Economy.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 rentabilidad y demanda que existe en el mercado online nació una nueva economía, la Creator Economy; relacionada con la capitalización de contenidos digitales como lo son cursos, e-books, podcasts, clases y talleres de diferentes temas. El desarrollo y el uso masivo de plataformas digitales a lo largo de los años han creado nuevas profesiones, como lo son los creadores de contenido. Esto no es un mercado nuevo en México: Hotmart opera en el país desde 2018 y a partir de entonces los creadores mexicanos ganan cada vez más protagonismo en segmentos del mercado digital como Salud y Deportes, Desarrollo Personal, Espiritualidad, Educación, Finanzas.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propósito es inspirar a los creadores de contenido a desarrollarse y sentirse parte del movimiento y protagonistas de su profesión. Despertar en ellos el sentimiento de pertenencia y encontrar sus propias comunidades”, explica Enrique Segura, Revenue Director Latam en Hotmart.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 producción de contenidos es posible impactar positivamente a un gran número de personas originando un resultado significativo en sus vidas. Por ello, Soy Creator no se trata solamente de impactar sino de transformar la vida de las personas, motivarlas a contar sus historias y compartir sus pasiones y conocimientos pudiendo vivir de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creadores de contenido mexicanos que se han unido a Hotmart aprovechando el ecosistema que les ofrece todo en uno, logrando un exitoso resultado en la venta de sus productos digitales y alcanzando audiencias en magnitudes inimaginables. Por mencionar algunos de ellos como el comunicador: Marco Antonio Regil quien impulsa el desarrollo personal y financiero contando historias y compartiendo ideas sobre carrera y el desarrollo personal con el objetivo de generar impacto y ayudar a que muchas personas logren aquello que tanto desean. Otro caso es BrenVita, nutrióloga deportiva y entrenadora, con casi un millón de seguidores en Instagram que ofrece variedad de planes de alimentación y ejercicio para mantener el cuerpo y mente sanos.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cerca de Soy Creator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Soy Creator, es un movimiento que tiene como objetivo acelerar la Creator Economy en el país, ayudando a más creadores de contenido mexicanos a vivir de sus pasiones. Ellos van a recibir contenidos educativos exclusivos y gratuitos sobre cómo empezar en el mercado digital, estrategias comprobadas para monetización de contenido y cómo usar el tráfico de pago para hacer que un producto digital sea más conocido.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Soy Creator crea historias como parte de la evolución digital global transformando la vida de las personas. Para más información entra aquí.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Molina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zleal@atrevia.com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2224397270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https://www.mexicopress.com.mx/con-soy-creator-hotmart-fomenta-el-desarrollo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Comunicación 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