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20/04/2021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"Comprando en Grupo" invierte en México 10 millones de dólares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desarrollo de la compañía en el territorio mexicano se encuentra en franco crecimiento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comunidad de comerciantes minoristas más grande de Latinoamérica, Comprando en Grupo, anuncia la inversión de 10 millones de dólares para el mercado mexicano durante 2021.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Dicha inversión está programada a lo largo de este año para el crecimiento de infraestructura, sistemas, generación de nuevos empleos y capacitación continua a los empleados. Así lo dio a conocer Daniel Salomón, CEO de Comprando en Grupo.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medida que la empresa vaya en ascenso y la confianza de los asociados mexicanos aumente (como ha ocurrido hasta la fecha) la demanda de las operaciones en México seguirá creciendo. Por esa razón, CEG se adelantó a priorizar todos los detalles de una nueva inversión en el país para continuar recibiendo abonados mexicanos, afianzando el compromiso de crecimiento y apoyo a las Pymes nacionales para hacer crecer los negocios familiares a través de importaciones en grupo.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Comprando en Grupo, la plataforma líder en el mercado de importación en grupo, importar es muy sencillo: El comerciante ingresa a la plataforma y pide la mercancía desde su computadora o celular. El fabricante comienza la producción, y solo resta esperar la llegada del pedido en el local, que asegura márgenes de reventa promedio de hasta un 80%. La plataforma ofrece también capacitaciones en técnicas de venta y tendencias sobre comercialización, y brinda la posibilidad a todos los comerciantes de convertirse en importadores sin necesidad de contar con padrón de importador ni experiencia previa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CEG es importante reforzar todas las áreas del negocio y continuar impulsando el crecimiento de los mexicanos con la generación de empleos como clave para continuar expandiendo su franco crecimiento.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es posible ingresar a su sitio web oficial www.comprandoengrupo.com/mx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Redes sociales CEG:FB - Comprando en Grupo MXIG - @comprandoengrupomxYT - https://www.youtube.com/channel/UCXvYJxvcdYmYaUCHo7g1IIA/featuredLI – Comprando en Grupo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 prensa Esteban Beuló – ebeulo@beulopr.comDaniel García – dgarcia@beulopr.com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Esteban Beuló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ebeulo@beulopr.com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5554077478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https://www.mexicopress.com.mx/comprando-en-grupo-invierte-en-mexico-10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Finanzas Emprendedores E-Commerce Consumo Estado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