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05/03/2021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Colectivo Rémora ha creado Rémora Bazar, un espacio mexicano para marcas emprendedoras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36 marcas de productos con estándares de la más alta calidad estarán presentes en Rémora Bazar. Una venta de México y para México los días 13 y 14 de Marzo en Callejón San Ángel (Av. De la Paz #57, Col. San Ángel)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crisis económica que actualmente se vive debido a la emergencia sanitaria por la pandemia del Covid-19 ha impactado fuertemente al comercio mexicano, pues ha provocado el cierre de forma definitiva de más de un millón de micro, pequeñas y medianas empresas mexicanas en las que trabajaban casi tres millones de personas, según cifras otorgadas por el Instituto Nacional de Estadística y Geografía (INEGI).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respuesta a esta afectación Colectivo Rémora ha creado Rémora Bazar, un espacio mexicano dedicado a exponer productos de marcas emprendedoras con el fin de apoyar a pequeños y medianos productores en la situación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fundadores de proyecto Rémora Bazar Eleazar Gonzalez Soubran, Osvaldo Alcántara Chavez, Gabriela Negrín Muñoz y Julián Acosta Casas explican : “El formato de la nueva realidad nos dirige hacia nuevos esquemas financieros en donde la comunidad es la red de apoyo necesaria para generar flujos de efectivo e ingresos sustentables a los negocios de las pequeñas y medianas empresas. Hoy nuestro interés es apoyar al consumo local creando un espacio de exposición donde 36 marcas mexicanas ofrecerán sus productos a un precio justo”.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Rémora Bazar se presentará los días 13 y 14 de marzo de 12 a 7 pm en Callejón San Ángel (Av. De la Paz No. 57, Col. San Ángel). Las marcas que se podrán encontrar en este bazar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AgaveSpa.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Luna Bruxa.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Confitures del Olimpo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 are twins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Nacho Jota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 Maff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Ruthienola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Petronila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Soul and Stone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Pansetsual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Mc Namara`s Lace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Trufa Nostra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Pajarería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 Xilotl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Heladiztic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Fhauna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Aglaia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par Perfecto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Negro Ácido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 Arte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Miham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Piquete Ziña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Mexpot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Panque Jurásico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Rookie Scratch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Abracadaver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Marimba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 Panaderia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Dedos locos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Festina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Salsa Huachil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Chinola 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Amatecarte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Casa Xolo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medio de esta nueva normalidad se vive una crisis sin precedentes, es por esto que acciones como esta reiteran el compromiso del sector empresarial para apoyar a marcas mexicanas y formar alianzas que permitan aumentar el alcance de sus esfuerzos. Iniciar la recuperación económica y social del país requerirá de la unión, el entusiasmo y la visión del sector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…Sin lugar a duda Rémora Bazaar es una nueva plataforma para apoyar el consumo local en México; un lugar en donde habitarán moda, gastronomía, belleza, diseño y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Experiencia Rémora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IG: @remorabazar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https://www.mexicopress.com.mx/colectivo-remora-ha-creado-remora-bazar-un_1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Interiorismo Gastronomía Moda Sociedad Entretenimiento Emprendedores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