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11/12/2019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Chef’s Cut el nuevo festival de Chilis que dejará a todos más que satisfechos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"Una nueva propuesta con deliciosas opciones, la mayor calidad al mejor precio. En la cocina de Chilis no se agrega sabor, éste se reinventa"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Bajo el concepto de Chef’s Cut, Chili’s lanza un nuevo festival basado en los favoritos del Chef, los cortes de carnes y salmón.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nuevo festival está disponible en todas las unidades de Chili´s del Interior de la República (Excepto Chili’s Aeropuerto Mty, Chili’s Aeropuerto GDL, Chili’s Estado de México, Puebla, Querétaro, Hidalgo, Morelos y Ciudad de México) y se podrán disfrutar hasta el dia 13 de enero del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Chef’s Cut es una nueva experiencia que incluye los siguientes deliciosos platillos: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Smoked T Bone435 gr. De T Bone ahumado, servido con la nueva salsa Chilis Steak Sauce, jalapeño, cebolla y pimientos asados con pesto de cilantro, nuez y parmesano. Acompañados de puré de papa con salsa de pimientos rojos asados.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Roasted Sirloin226 grs. De Sirloin con mantequilla al chipotle, servido sobre una cama de elotes asados, cebolla y pimientos con ajoa. Acompañado de puré de papa con quesos mixtos y cebollín.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Chilis Baby Back Ribs Importadas850 grs de las ya famosas costillitas servidas con salsa a su elección, acompañado de una guarnición: Puré de papa con salsa de pimientos rojos asados o quesos mixtos con cebollín.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Creamed SpinachMezcla de salsa Alfredo con espinacas, crema ácida y queso parmesano. Acompañado de chips.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Smoked Ribeye340 grs de Ribeye ahumado con mantequilla al chipotle servido con la nueva salsa Chilis Steak Sauce, jalapeño y cebolla. Acompañado de puré de papa con salsa de pimientos rojos asados.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Sweet Chili’s Salmón198 grs de salmón ahumado a la parrilla bañado con salsa agridulce, trozos de chile de árbol, jengibre y notas de vino tinto. Servido con una mezcla de pico de gallo con pepino y brócoli al vapor.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desea agregar sabor a estos deliciosos platillos se pueden sumar: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Elotes asados. Clásico Elote dulce asado.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Vegetales asados. Brócoli, champiñón y calabazas asados servidos con pimiento rojo y zanahoria, aderezados con una mezcla de chile cítricos y cilantro.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 bebidas refrescantes y altamente recomendables acompañan a este menú: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Pineapple RitaMargarita de frutos rojos, Tequila Sauza 100 años, Controy y piña, preparada en casa, reposando con ingrediente secreto.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Berry SmashSangría preparada al estilo Chili’s punto de nieve con vino tinto, mezcla de frutos rojos y Sour Mix.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para todas esas personas que al final de una buena y abundante comida siempre dejan espacio para el postre no podía faltar algo delicioso: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Paradise PieGalleta de chocolate y nuez servida con helado de vainilla, chocolate liquido y caramelo con nuez picada.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“Chef’s Cut los favoritos del Chef que no se pueden dejar de probar en esta temporada”.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CMRCMR es una compañía de capital mexicano que opera 142 restaurantes distribuidos por la República Mexicana. Ofrece un sólido portafolio de poderosas marcas, con diferentes propuestas gastronómicas y de ambiente: Wings, Fly by Wings, Nescafé, Sala Gastronómica, Mucho, La Destilería, El Lago, Bistró Chapultepec, Chili’s, Olive Garden, Red Lobster y The Capital Grille. CMR cotiza en la Bolsa Mexicana de Valores desde 1997 bajo la clave de pizarra CMR.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Andrea Peña Quiroz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5534887118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https://www.mexicopress.com.mx/chef-s-cut-el-nuevo-festival-de-chilis-que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Gastronomía Sociedad Entretenimiento Restauración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