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03/01/2020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tips básicos para que las empresas se preparen ante los cambios fiscales 2020, De la Paz, Costemalle-DFK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buena administración empresarial se puede propiciar desde el primer día de existencia de la empresa de la mano de quienes saben. Es importante concientizar a las empresas sobre la importancia de registrar la empresa y el giro al que pertenece ante las instancias pertinentes para su buena gestión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estadísticas de cierre de año de varias empresas líderes en diversos sectores, 2019 fue un año complicado de ajustes a nuevas reformas y estructuras gubernamentales, muchas empresas tuvieron que enfrentarse a ajustes y recortes tanto de personal como presupuestal.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una empresa no se vea muy afectada durante una crisis o cambio general del país es importante contar con estrategias y planteamientos enfocados a las necesidades particulares en el ámbito fiscal y financiero.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Firmas como De la Paz, Costemalle – DFK brindan a los clientes soluciones integrales de confiabilidad, asesoría y eficacia en la dirección y administración de las empresas para no verse tan afectados por los ajustes y las modificaciones que se puedan presentar.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puntos importantes para hacer frente a nuevos cambios fiscales y financieros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ver la realidadSaber cómo empresa en dónde está parada dentro del sector de competencia, entender el mercado y situarse objetivamente dentro de este, para no crear expectativas irreales o inalcanzables, que generen frustración en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Planear a corto y mediano plazo crecimiento, inversión y gastos y apegarse a elloMuchas empresas cuando van iniciando, no prevén gastos, es importante tener un balance por semana, y mes. Siempre se debe evaluar en que se gastó y porque, y cada mes que vaya pasando mejorar los gastos para que estos sean inteligentes y benéficos para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el inventario Es fundamental controlar el inventario de cada área, fomentar una cultura del ahorro para procurar tener gastos necesarios para e crecimiento de la empresa y que todos los colaboradores se alineen a ese modo operativo sano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líderes dentro de la empresa para que esta sea líder en el sectorEs importante fomentar y contar con lideres natos en la organización que ayuden a la empresa a crecer, estos serán la guía de los colaboradores para tener éxito como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el producto o servicio y saber venderlo al clienteCada colaborador debe conocer lo producto o servicio de la empresa, además de su cliente meta, de tal forma que no sea necesario que el líder o cabeza este presente para hablar bien de la empresa y a lo que se dedica. Es muy importante fomentar la buena cultura organizacional y así saberla transmitir a los colaboradores proyectarla ante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económicos y fiscales son actos que se dan con frecuencia en el país, es importante contar con estrategias fomentadas por un aliado administrativo financiero como De la Paz, Costemalle – DFK para que estos impacten de manera positiva en la empresa y no sean una amenaza o riesgo para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saber más:(55)3686 2400 ext. 1000 o 1007comercial@dfkmx.mx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 - DFK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Paz, Costemalle -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https://www.mexicopress.com.mx/5-tips-basicos-para-que-las-empresas-se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