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#UnDíaSinInmigrantes: paro de labores de migrantes en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Empresarios y trabajadores que forman parte de la población migrante en Estados Unidos se han unido en esta acción reivindicativa para protestar contra las políticas del presidente Donald Trump.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en la película "Un día sin mexicanos", Estados Unidos vive #UnDíaSinInmigrantes hoy. Empresarios y trabajadores se unieron en protesta por la postura del presidente de Estados Unidos, Donald Trump, quien en repetidas ocasiones, ha hecho pública su intención de enviarlos a sus países de origen.</w:t>
            </w:r>
          </w:p>
          <w:p>
            <w:pPr>
              <w:ind w:left="-284" w:right="-427"/>
              <w:jc w:val="both"/>
              <w:rPr>
                <w:rFonts/>
                <w:color w:val="262626" w:themeColor="text1" w:themeTint="D9"/>
              </w:rPr>
            </w:pPr>
            <w:r>
              <w:t>Las redes sociales fungieron como el medio en el que se promovió un paro de labores entre los migrantes que conforman la población en EU, al que se unieron ciudades como Washington DC, Maryland y Virginia.</w:t>
            </w:r>
          </w:p>
          <w:p>
            <w:pPr>
              <w:ind w:left="-284" w:right="-427"/>
              <w:jc w:val="both"/>
              <w:rPr>
                <w:rFonts/>
                <w:color w:val="262626" w:themeColor="text1" w:themeTint="D9"/>
              </w:rPr>
            </w:pPr>
            <w:r>
              <w:t>En Twitter, el hashtag #DayWithoutImmigrants se ubicó en el primer lugar de las tendencias globales y en Estados Unidos; mientras que en México #UnDíaSinInmigrantes se ubicó como el principal desde las primeras horas de este jueves.</w:t>
            </w:r>
          </w:p>
          <w:p>
            <w:pPr>
              <w:ind w:left="-284" w:right="-427"/>
              <w:jc w:val="both"/>
              <w:rPr>
                <w:rFonts/>
                <w:color w:val="262626" w:themeColor="text1" w:themeTint="D9"/>
              </w:rPr>
            </w:pPr>
            <w:r>
              <w:t>La convocatoria mencionó que:</w:t>
            </w:r>
          </w:p>
          <w:p>
            <w:pPr>
              <w:ind w:left="-284" w:right="-427"/>
              <w:jc w:val="both"/>
              <w:rPr>
                <w:rFonts/>
                <w:color w:val="262626" w:themeColor="text1" w:themeTint="D9"/>
              </w:rPr>
            </w:pPr>
            <w:r>
              <w:t>Señor presidente, sin nosotros y sin nuestro aporte este país se paraliza. Preparémonos para no salir, perderemos un día de trabajo pero podríamos ganar mucho más</w:t>
            </w:r>
          </w:p>
          <w:p>
            <w:pPr>
              <w:ind w:left="-284" w:right="-427"/>
              <w:jc w:val="both"/>
              <w:rPr>
                <w:rFonts/>
                <w:color w:val="262626" w:themeColor="text1" w:themeTint="D9"/>
              </w:rPr>
            </w:pPr>
            <w:r>
              <w:t>Además de los trabajadores inmigrantes que pararon labores, se sumó al movimiento la participación de empresarios como los dueños de la cadena Blue Ribbon en NY.</w:t>
            </w:r>
          </w:p>
          <w:p>
            <w:pPr>
              <w:ind w:left="-284" w:right="-427"/>
              <w:jc w:val="both"/>
              <w:rPr>
                <w:rFonts/>
                <w:color w:val="262626" w:themeColor="text1" w:themeTint="D9"/>
              </w:rPr>
            </w:pPr>
            <w:r>
              <w:t>En este sentido, el chef hispanoestadounidense, José Andrés, anunció que cerraría cinco de sus restaurantes; David Suro, dueño de Tequilas Restaurant, hizo lo propio en Filadelfia.</w:t>
            </w:r>
          </w:p>
          <w:p>
            <w:pPr>
              <w:ind w:left="-284" w:right="-427"/>
              <w:jc w:val="both"/>
              <w:rPr>
                <w:rFonts/>
                <w:color w:val="262626" w:themeColor="text1" w:themeTint="D9"/>
              </w:rPr>
            </w:pPr>
            <w:r>
              <w:t>El impacto</w:t>
            </w:r>
          </w:p>
          <w:p>
            <w:pPr>
              <w:ind w:left="-284" w:right="-427"/>
              <w:jc w:val="both"/>
              <w:rPr>
                <w:rFonts/>
                <w:color w:val="262626" w:themeColor="text1" w:themeTint="D9"/>
              </w:rPr>
            </w:pPr>
            <w:r>
              <w:t>Además del impacto económico que genera la iniciativa #UnDíaSinInmigrantes, se hace evidente el enorme aporte que tienen los inmigrantes en Estados Unidos.</w:t>
            </w:r>
          </w:p>
          <w:p>
            <w:pPr>
              <w:ind w:left="-284" w:right="-427"/>
              <w:jc w:val="both"/>
              <w:rPr>
                <w:rFonts/>
                <w:color w:val="262626" w:themeColor="text1" w:themeTint="D9"/>
              </w:rPr>
            </w:pPr>
            <w:r>
              <w:t>Hasta el momento no está claro cuántas personas participan en la protesta, pero algunos usuarios de Twitter reportaron escuelas vacías y poco tránsito en sus comunidades.</w:t>
            </w:r>
          </w:p>
          <w:p>
            <w:pPr>
              <w:ind w:left="-284" w:right="-427"/>
              <w:jc w:val="both"/>
              <w:rPr>
                <w:rFonts/>
                <w:color w:val="262626" w:themeColor="text1" w:themeTint="D9"/>
              </w:rPr>
            </w:pPr>
            <w:r>
              <w:t>La huelga de latinos e inmigrantes tiene bastante impacto en Austin: muy poco tráfico y escuelas vacías #DayWithoutImmigrants</w:t>
            </w:r>
          </w:p>
          <w:p>
            <w:pPr>
              <w:ind w:left="-284" w:right="-427"/>
              <w:jc w:val="both"/>
              <w:rPr>
                <w:rFonts/>
                <w:color w:val="262626" w:themeColor="text1" w:themeTint="D9"/>
              </w:rPr>
            </w:pPr>
            <w:r>
              <w:t>— Santos Chiches (@SantosChiches) 16 de febrero de 2017</w:t>
            </w:r>
          </w:p>
          <w:p>
            <w:pPr>
              <w:ind w:left="-284" w:right="-427"/>
              <w:jc w:val="both"/>
              <w:rPr>
                <w:rFonts/>
                <w:color w:val="262626" w:themeColor="text1" w:themeTint="D9"/>
              </w:rPr>
            </w:pPr>
            <w:r>
              <w:t>La noticia "Lo que debes saber de #UnDíaSinInmigrantes"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https://www.mexicopress.com.mx/undiasininmigrantes-paro-de-labores-de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