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08/05/2017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T2O media, Juguetrón, Fundación Michou y Mau, y Comunidad CG se unen para una buena causa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pasado 30 de abril, Día del niño, hicieron felices a niños y niñas en su día al obsequiarles con juguetes recolectados gracias a T2O media, Juguetrón, Fundación Michou y Mau y Comunidad CG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en día debería ser casi una obligación ayudar de alguna manera a nuestro entorno. Hay muchas opciones para hacerlo, desde levantar la basura que puede encontrarse, ayudar a animales, plantar un árbol, darle de comer a un niño o simplemente sonreír a la gente. Toda buena acción debe comunicarse para que se contagie.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Día del niño, T2O media México y Juguetrón se unieron para una buena causa: obsequiar un presente y hacer pasar un momento increíble a los niños de entre 1 a 17 años del Hospital infantil de Xochimilco, donde se recolectaron poco más de 80 juguetes para esta actividad.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manera voluntaria, el equipo de la agencia T2O media, acudió al Hospital Infantil de Xochimilco, específicamente al pabellón de niñas y niños quemados, apoyada por la Fundación Michou y Mau IAP para hacerles pasar un rato muy agradable. Acompañados por algunos de los miembros de la Comunidad CG, se recorrió el hospital regalando juguetes y haciendo reír a los pequeños con pláticas, chistes y ánimos que seguro ayudarán, por lo menos un poco, con su recuperación. Todo el esfuerzo creado para esta acción por el equipo, también ayudó a consentir a los niños de la Casa Hogar In Lak’Ech IAP en Tequisquiapan, Querétaro, donde se presentó la misma mecánica de convivencia.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el apoyo de Juguetrón, las donaciones del equipo interno de T2O media y todos los amigos y familiares que aportaron, no hubiera sido posible la actividad.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fueron los resultados: 83 juguetes recolectados, 30 niñas y niños con juguete nuevo y un sin número de momentos inolvidables que lograron que los pequeños y sus padres se olvidaran, aunque fuera por unos minutos, de sus enfermedades con muchas sonrisas.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descubrir todos los detalles de la actividad en la siguiente liga: https://www.facebook.com/T2OmediaMexico/posts/1514942511871063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http://www.t2omedia.com/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T2O media // info.mexico@t2omedia.com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https://www.mexicopress.com.mx/t2o-media-juguetron-fundacion-michou-y-mau-y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Solidaridad y cooperación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