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Soluciones integradas de automatización y control para la industria moderna en el Encuentro de Líderes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dieron a conocer los avances tecnológicos en eficiencia energética y de la necesidad de controlar la energía consumida por motores eléctricos en la industria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 and #39;Encuentro de Líderes 2019 and #39; de la industria del control y automatización, Danfoss, www.danfoss.com compañía mundial en infraestructura y tecnología moderna dio a conocer los avances tecnológicos en eficiencia energética y de la necesidad de controlar la energía consumida por motores eléctricos en la industria, durante la conferencia  and #39;aplicaciones en la industria y eficiencia energética con variadores de frecuencia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Riker Martínez, Director de la División de Drives para el Norte de Latinoamérica de Danfoss, mencionó que ante la demanda de soluciones integradas por parte de los usuarios, la integración y compatibilidad de tecnologías hará la diferencia la facilidad de integración de sus productos tecnológicos con otras marcas, son complementarias para un sistema de control, automatización y monitoreo. De esta manera, ofrecen una solución robusta, amigable y confiable, Danfoss se caracteriza por la innovación y éstos son algunos de las diferenciadores que ofrecen 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Entender la eficiencia energética hace posible ahorro significativos en la energía, Danfoss ha dado a conocer los tipos de carga de motores eléctricos, el comportamiento de bombas y ventiladores, las leyes de afinidad en cargas cuadráticas y como calcular tiempos de retorno de inversión. Una de las megatendencias es la fácil conexión y aplicaciones móviles su gran relevancia es la alta importancia económica y de ingeniería de procesos, la inversión se puede recuperar de corto a mediano plazo, dependiendo de las condiciones de operación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`Encuentro de Líderes 2019´ tuvo lugar en Querétaro con la participación de empresas líderes en el sector industrial como ePlan, Finder, Lapp, Pilz, Rittal y Wago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https://www.mexicopress.com.mx/soluciones-integradas-de-automatizacion-y_1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E-Commerce Consumo Dispositivos móviles Querétaro Ciudad de México Premios Industria Automotriz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