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25/10/2016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unen a la lista de aspirantes al Balón de Oro: Iniesta, Koke y Kroos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tres centrocampistas pertenecen cada uno a uno de los tres mejores equipos de la Liga Santander, y probablemente del mundo. Además de ellos se suman otros cracks como Ibrahimovic o Lewandowski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español Andrés Iniesta, del FC Barcelona, su compatriota Koke, del Atlético de Madrid y el alemán Toni Kroos son tres de los nuevos nominados este día al Balón de Oro al mejor jugador concedido por "France Football".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ellos, se suman el sueco Zlatan Ibrahimovic, del Manchester United, y el polaco Robert Lewandowski, del Bayern de Múnich. En total, "France Football" ha divulgado a 15 aspirantes, divididos en tres tandas.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dos primeras, se incluyeron a los madridistas Cristiano Ronaldo y Gareth Bale; el argentino Sergio Agüero y el belga Kevin de Bruyne, del Manchester City; el italiano Gianluigi Buffon y los argentinos Paulo Dybala y Gonzalo Higuaín, del Juventus. Asimismo, al francés Antoine Griezmann y el uruguayo Diego Godín, del Atlético de Madrid, y al gabonés Pierre-Emerick Aubemayang, del Borussia Dortmund.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"France Football" desvelará a lo largo del día los 30 aspirantes a ese galardón, que, tras el fin de la asociación que la revista mantenía desde 2010 con la FIFA para su entrega, vuelve a ser juzgado por periodistas internacionales, sin la participación de los capitanes de los equipos nacionales y los seleccionadores. Los últimos 15 pretendientes se conocerán a partir de las 17:45 horas locales en vivo, durante la transmisión del programa "L’Équipe Type" de la cadena de televisión de "L’Équipe".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ceremonia de entrega se celebrará antes de que acabe el año y no a principios del siguiente, como sucedía en las anteriores seis ediciones. El nuevo formato, desvelado el 20 de septiembre, elimina la etapa intermedia del anuncio de los tres finalistas y eleva de 23 a 30 los nominados.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gala de la FIFA del pasado enero, el argentino Leo Messi (FC Barcelona) se hizo con su quinto Balón de Oro, tras los conseguidos en 2009, 2010, 2011 y 2012. Con el 41.33% de los votos, superó holgadamente a Ronaldo (27.76 %), ganador en 2014, y al brasileño Neymar (7.86 %), compañero de equipo en el Barça. El Balón de Oro ha estado en manos de Messi y de Ronaldo desde 2008, y se espera que en esta ocasión ambos sean de nuevo aspirantes con posibilidades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 elheraldoslp.com.mx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https://www.mexicopress.com.mx/se-unen-a-la-lista-de-aspirantes-al-balon-de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Fútbol Sociedad Televisión y Radio San Luis Potosí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