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México el 31/07/2019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 formaliza contrato para Yaxché-C y Onel-B al consorcio integrado por Cotemar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Petróleos Mexicanos (Pemex Exploración y Producción -PEP-) emitió el fallo de la licitación PEP-IR-O-GCSEYP-085-73394.0085190213 para desarrollar servicios de ingeniería, procura y construcción de dos unidades de infraestructura marina, Yaxché-C y Onel-B, al consorcio conformado por las empresas Hoc Offshore/Arendal, Commsa y Cotemar, formalizando jurídicamente este fallo a través de la firma del contrato correspondiente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formaliza contrato producto de la licitación para ingeniería, procura y construcción de Yaxché-C y Onel-B al consorcio conformado por Hoc Offshore/Arendal, Commsa y Cotemar.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pasado 17 de julio, Petróleos Mexicanos (Pemex Exploración y Producción -PEP-) emitió el fallo de la licitación PEP-IR-O-GCSEYP-085-73394.0085190213 para desarrollar servicios de ingeniería, procura y construcción de dos unidades de infraestructura marina, Yaxché-C y Onel-B, al consorcio conformado por las empresas Hoc Offshore/Arendal, Commsa y Cotemar, formalizando jurídicamente este fallo a través de la firma del contrato correspondiente.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campos petroleros Yaxché-C y Onel-B se ubican en aguas someras del Golfo de México; el primero está frente a las costas de Tabasco y el segundo se encuentra frente a las costas de Campeche. El monto de la licitación fue de 458 millones 927 mil 728 pesos y 131 millones 541 mil 832 dólares.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acuerdo con la Comisión Nacional de Hidrocarburos (CNH), Yaxché-C cuenta con reservas probadas de 18.374 millones de barriles, 42.738 millones de barriles probables y 71.167 millones de barriles de petróleo crudo equivalente. Onel-B, por su parte, tiene reservas probadas por 119.332 millones de barriles y 37.231 millones de barriles probables.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hace más de 40 años, Cotemar busca optimizar al máximo el desempeño de los proyectos en los que participa y trabaja con altos estándares de calidad, seguridad y protección del medio ambiente, características que comparten los integrantes de este consorcio.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forma, Cotemar contribuye con los objetivos del Plan de Negocios que Pemex presentó el pasado 16 de julio; en donde se busca reactivar la producción petrolera en la Sonda de Campeche e incrementar la producción a niveles de 2 millones 697 mil barriles promedio diario en el último año de la administración en turno.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 # #____________________________________________________________________________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Cotemar, S.A. de C.V.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Experiencia y eficiencia les definenSon una compañía 100% mexicana fundada en 1979 que brinda soluciones integrales para la exploración y producción (E and P) costa afuera, desde el soporte operacional hasta proyectos de diseño y construcción costa afuera.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experiencia e infraestructura, única en el Golfo de México, les posiciona como la mejor opción, colaborando con sus clientes y ayudándolos a superar sus retos, maximizando el retorno de la inversión.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Impulsados por su cultura de colaboración y convertir los retos en grandes oportunidades. Ejecutan proyectos de forma segura, eficiente y en tiempo, sus más de 40 años de trayectoria les respaldan. One stop to get it done, and done right.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www.cotemar.com.mx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Contacto: Israel Ramón Estrada Vidal irestradav@cotemar.com.mx / Cel. 938-124-7926.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Israel Ramón Estrada Vidal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9383811400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https://www.mexicopress.com.mx/se-formaliza-contrato-para-yaxche-c-y-onel-b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Logística Campeche Nuevo León Ciudad de México Otros Servicios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