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10/04/2019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Revlon ColorSilk  presenta sus shampoos y acondicionadores para el cuidado de color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Revlon, la marca especializada en la coloración del cabello, presenta sus shampoos y acondicionadores de ColorSilk que protegen el color de los rayos UV y lavadas. Su formula con colorantes directos, aportan un ligero toque de color que permiten contrarrestar la pérdida de color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Sería ideal que el color de cabello se mantuviera intacto entre coloración y coloración, pero la rutina de cuidado personal y los factores ambientales producen una degradación progresiva del color.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paso de los días el color de la fibra capilar va perdiendo luminosidad e intensidad. Los tintes alteran la superficie de la fibra capilar, de forma que el cabello se vuelve menos flexible, más seco, poroso y difícil de peinar.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¿Qué ocasiona la pérdida de Coloración?Las lavadas, ya que la fricción y la acción detergente de los shampoos habituales, junto con la actividad arrastrante del agua y de igual manera la exposición solar con los Rayos UV debilitan la fibra capilar. Estos dos factores suelen producirse simultáneamente, por lo que el desgaste de la coloración es aún mayor.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eso, que la línea desarrollada por los expertos de Revlon, comparte su tecnología que minimiza el deslave manteniendo el color vibrante entre coloración y coloración creando los Shampoos y Acondicionadores de Revlon ColorSilk. Formulada con colorantes directos que aportan un ligero toque de color y que permiten contrarrestar la pérdida de color, son colorantes básicos que tienen gran afinidad con el cabello, no manchan la piel ni requieren uso de guantes durante su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Shampoos  and  Acondicionadores ColorSilk contienen siliconas que brindan un efecto acondicionador y de protección del color: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solar: Reduciendo el efecto de los rayos UV, prolongando el color del cabello y preservando sus propiedades.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Nutrición y reparación: Protegen y reparan las fibras capilares, volviéndolas más sanas y resaltando más el color y brillo del cabello.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ingredientes naturales le darán una suavidad máxima y podrás olvidarte del cabello reseco y deslavado después del tinte.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@RevlonMexico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Paulina Ávila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Revlon ColorSilk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https://www.mexicopress.com.mx/revlon-colorsilk-presenta-sus-shampoos-y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Moda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