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Weston, FL el 26/10/2018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Melodic, el nuevo proyecto para aprender música online con profesores en vivo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Melodic es una plataforma de E-Learning de música en Español, con profesores en vivo y 'HeadQuarter' en Miami, servidores en San Francisco y profesores en más de 25 ciudades de LatinoAmerica para todo el mundo de habla hispana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musical E-Learning se convierte en realidad. Ahora el aprendizaje musical es posible vía online, con una metodología de enseñanza adaptada a los nuevos tiempos para poder empezar a cantar o a tocar un instrumento en muy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“Llevamos dos años desarrollando este emprendimiento de proyecto, sacándole la punta a la tecnología de hoy en día y fuera de los estándares de la enseñanza tradicional. Son clases reales particulares, uno a uno, vía streaming, más asequible y con mayores anchos de banda. De esta manera es posible llegarle a todo el mundo a un precio muy competitivo”, comenta Vicente Jubes CEO de Melodic.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escuela de música online ofrece un amplio portafolio de staff con destacados profesores de música y músicos de distintas partes del mundo que dictarán clases para el aprendizaje de guitarra eléctrica, piano, ukelele, canto y teclado popular. Próximamente estarán disponibles otros instrumentos como batería, bajo, percusión menor, producción musical, interpretación,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variedad de horarios adaptados al ritmo y estilo de vida de los estudiantes, Melodic ofrece una interfaz sencilla pero innovadora diseñada con lo que el alumno desea ver online, desde su casa, oficina y próximamente desde su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empresa está ubicada en Miami, pero los servidores están en San Francisco. Tenemos profesores en todas partes del mundo, como Argentina, México, Venezuela, Colombia y Centro América y los alumnos están en Australia, España, USA, México, Colombia, Chile. No hay límites en cuanto a dónde esta ubicada una persona para poder recibir o dar clases”, señala Jubes.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paquetes comerciales de 10, 20 o 30 clases en vivo, con una duración de 45 minutos cada una; más de 300 video tutoriales dinámicos de corta duración con tips para apoyar la enseñanza y tutoriales de las canciones que están sonando para que el alumno empiece a tocar desde la primera clase, Melodic promete convertirse en el aliado de los futuros músicos.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dejar a un lado la base principal de la música, al alumno adquirir cualquiera de los paquetes de su instrumento favorito, tendrá acceso a los módulos de teoría y armonía, complementando así con la práctica, las nociones fundamentales que todo músico debe tener.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Escuela de Música online hay espacio para todos, pues está dirigido tanto a hombres como a mujeres de cualquier edad que sientan pasión por la música y quieran destacarse como músicos dentro del grupo de sus familiares y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hispano es por ahora la prueba piloto, pero este proyecto no tiene limitaciones en cuanto a idiomas. Para el 2019 se piensa comenzar a atender el mercado brasilero y el mercado de habla inglesa.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Melodic llegó para quedarse. Próximamente traerá muchas más sorpresas y se posicionará en los oídos de todos quienes deseen aprender, tocar o disfrutar de este nuevo fenómeno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Ingresar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Melodiconline.comInstagram: @melodiconlineFacebook: Melodiconline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Vicente Jubes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contacto@latinongroup.com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3053000404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https://www.mexicopress.com.mx/melodic-el-nuevo-proyecto-para-aprender-musica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Música Entretenimiento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