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20/04/2017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 que nos dejó Torres 10 con el Festival Anagrama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25 de marzo en Guadalajara, Jalisco, tuvimos la oportunidad de mezclar distintos placeres en una experiencia Torres 10: comer, escuchar música en vivo y poder disfrutar de la tecnología en un gran ambiente que ofreció el Festival Anagrama 2017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se presentó un cartel que llamó la atención por los artistas que pisaron el escenario como: Foster The People, Mac Miller, Young The Giant, Girl Talk, Crystal Castles, Ra Ra Riot, Little Jesus, y muchos más, que hicieron mover los pies a todos los asistentes, y que gracias a esta mezcla internacional hizo que el sonido fuera clave para el deleite del oído y que dio como resultado un excelente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que se pudieron escuchar en el Torres 10 Stage fueron Girl Talk, Crystal Castles,Young The Giant, Little Jesus y Forecast in Rome. Cada uno, con su estilo, ofrecieron grandes momentos para bailar.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chefs locales de Guadalajara deleitaron a los asistentes con lo más delicioso de la región, y se presentaron en este festival donde se hicieron lucir con sus mejores platillos, mismos que pudimos disfrutar con Torres 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primera edición de este Festival Anagrama 2017, podemos decir que ha sido una experiencia #epicness, este evento fue clave para poder quedarnos con un buen sabor de boca y estar ansiosos por las sorpresas que se avecinan el próximo año para este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Anuar Chehaibar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44345965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https://www.mexicopress.com.mx/lo-que-nos-dejo-torres-10-con-el-festival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Música Entretenimiento Jalisco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