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23/01/2019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Endless Shrimp llega a su fin en Red Lobster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Red Lobster es un restaurante casual dining que se especializa en comida del mar, con una variedad única de platillos elaborados con langosta, camarón y pescado. Red Lobster anuncia los últimos días de "Endless Shrimp" festival gastronómico donde se podrán comer todos los camarones que se quieran por solo $299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Uno de los principales factores para disfrutar cualquier ocasión es con comida variada y de gran calidad en un ambiente relajado y con un excelente servicio; es por esto que Red Lobster es el lugar idóneo para disfrutar deliciosos platillos de comida del mar preparados en parrilla de leña y elaborados con los más frescos ingredientes.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mes de enero Red Lobster despide “Endless Shrimp”  promoción que ha cautivado a un sinfín de comensales y que sin duda es uno de los festivales más esperados por los amantes culinarios que disfrutan de platillos elaborados con camarón.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Endless Shrimp es un festival lleno de sabor y frescura donde se podrán comer todos los camarones que se quieran preparados en cualquiera de sus diferentes presentaciones por solo $299. Recomiendan no dejar de vivir esta experiencia gastronómica que estará vigente por solo unos días más en cualquiera de las cinco sucursales de Red Lobster México: Guadalajara, CDMX y Monterrey.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festival se pueden disfrutar de los siguientes platillos: Camarones en salsa de ajo, Brocheta de Camarones a la parrilla, Camarones Empanizados, Camarones espolvoreados con queso parmesano,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"Sin duda Endless Shrimp es la mejor opción para disfrutar este mes en Red Lobster", comentan.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Red LobsterCuenta con 3 sucursales en la CDMX (Santa Fe, Toreo y Parque Delta) y 2 en el interior de la república (1 en Zapopan y 1 en Monterrey). Está abierto de lunes a sábado a partir de las 13:00 hrs. hasta las 23:00 hrs. y domingo de 13:00 hrs a 22:00 hrs. siendo así una perfecta opción para comer y cenar, acompañado de la familia, amigos o compañeros de trabajo.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mayor información visitar www.redlobster.com.mx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Unirse a sus redes sociales:Facebook: RedLobsterMexicoTwitter: @redlobstermx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CMRCMR es una compañía de capital mexicano que opera 142 restaurantes distribuidos por la República Mexicana. Ofrece un sólido portafolio de poderosas marcas, con diferentes propuestas gastronómicas y de ambiente: Del Bosque Restaurante, Cafeterías Nescafé, Nube 7, La Destilería, El Lago, Bistró Chapultepec, Chili’s, y Matilde Bistró cotiza en la Bolsa Mexicana de Valores desde 1997 bajo la clave de pizarra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Alejandra Armenta Becerril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https://www.mexicopress.com.mx/endless-shrimp-llega-a-su-fin-en-red-lobster_1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Gastronomía Sociedad Entretenimiento Restauración Jalisco Nuevo León Ciudad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