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29/12/2016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nuevo album recopilatorio de Koji Wada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Digimon Adventure Festival 2016 ofreció un tributo tardío al cantante y compositor Koji Wada el pasado 31 de Julio con un album edición limitada que lleva por título Digimon Song – Best of Koji Wada. Se anunció el pasado sábado que una nueva compilación llegará al mercado y tendrá una distribución mayor.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Digimon Adventure Festival 2016 ofreció un tributo tardío al cantante y compositor Koji Wada el pasado 31 de Julio con un album edición limitada que lleva por título Digimon Song – Best of Koji Wada. Se anunció el pasado sábado que una nueva compilación llegará al mercado y tendrá una distribución mayor.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Koji Wada Digimon Memorial Best, tendrá 19 canciones que Wada interpretó para varios de las adaptaciones animadas de Digimon. Algunas de las canciones incluidas son: "Butter-fly", tema principal de la serie Digimon Adventure, "Target ~Akai Shougeki~" tema de Digimon Adventure 02, "The Biggest Dreamer" tema de Digimon Tamers. El disco también incluye los sencillos "an Endless tale y "Mirai e no Tobira~Ano Natsu no Hi kara~".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Kenji Watanabe diseñador de personajes creo una ilustración para la versión "-sketch1-" del album, y Atsuya Uki diseñador de personajes de Digimon Adventure tri creo la ilustración para la versión "-sketch2-". Ambas versiones tienen las mismas canciones, la única variación es la portada. el precio del album será de 3129 yenes (cerca de 27 U$D) y estarán a la venta a partir del día 25 de Enero.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"Butter-fly" fue la canción debut de Koji Wada, y una nueva versión de esta canción fue utilizada como tema principal de la primera de las películas de Digimon Adventure tri.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"El nuevo album recopilatorio de Koji Wada" fue publicada originalmente en RetornoAnime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https://www.mexicopress.com.mx/el-nuevo-album-recopilatorio-de-koji-wada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Artes Visuales Música Literatura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