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Poncitlan, Jalisco el 31/07/2017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Amocali, A.C. inaugura centro autorizado para envases vacíos de agroquímicos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Amocali, A.C. inaugura Centro de Acopio Temporal para envases vacíos de agroquímicos y afines en Poncitlán, Jalisco. La apertura beneficiará a la población de Jalisco cuidando la salud y el medio ambiente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brindar un espacio autorizado para disponer los envases vacíos de agroquímicos y afines fue inaugurado el 28 de julio el Centro de Acopio Temporal (CAT) de Poncitlán Jalisco por la asociación civil Amocali.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Acompañados de la industria de productos agroquímicos, distribuidores, agricultores, dependencias federales, estatales y municipales, se dio el corte de listón de este centro que pretende captar más de 50 toneladas anuales de envases vacíos de agroquímicos y afines.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iniciativa proveerá a la población de Poncitlán, La Barca, Jamay, Ocotlán, Tototlán y a sus alrededores, un lugar autorizado para disponer los residuos de estos productos que son considerados como un residuo peligroso ante la Ley General para la Prevención y Gestión Integral de Residuos (LGPGIR).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coordinador general de Amocali, el Ing. Ricardo García agradeció la donación del terreno y la nave, así como a las empresas de la industria de agroquímicos que contribuyeron en la apertura de este CAT e invitó a los distintos actores de la cadena de valor a participar con Amocali para fomentar la correcta disposición de estos residuos.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hizo énfasis en fomentar iniciativas para promover la concientización de la población y en específico de los agricultores de dar un manejo adecuado a los envases vacíos de agroquímicos y afines y así evitar la reutilización, el abandono, la quema, la piratería y el reciclaje inadecuado.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 acopio temporal estará disponible de lunes a viernes ofreciendo un servicio gratuito de recepción de envases vacíos de agroquímicos y afines y contará con una red de 80 Centros de Acopio Primarios (CAP) que están instalados en puntos de venta y sitios estratégicos para posteriormente enviar los envases vacíos al CAT de Poncitlán donde se acondicionarán y serán enviados a un destino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coordinador regional de la zona el Ing. Carlos Obregón invitó a los pobladores a dar una correcta disposición a los residuos, mencionado que los envases vacíos deberán de llegar al CAT con el triple lavado, perforados, en bolsas transparentes y con las tapas por separado.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dio el banderazo de salida para el maratón de recolección que tiene la finalidad de dar a conocer a los pobladores la apertura del centro y que puedan llevar sus envases vacíos a un centro de acopio autorizado, en donde esperan recibir más de 3 toneladas de estos residuos.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Amocali, tiene como meta enviar a destino final más de 2700 toneladas a nivel nacional y con esto garantizar el derecho de toda persona a un ambiente adecuado. http://campolimpio.org.mx/noticias/213-amocali-a-c-inaugura-cat-en-jalisco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Jazmín E. Ruiz Moreno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Amocali es una asociación civil que cuida la salud y el medio ambiente por medio del programa campo limpio y es líder en el mane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56 61 41 16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https://www.mexicopress.com.mx/amocali-a-c-inaugura-centro-autorizado-para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Sociedad Ecología Eventos Jalisco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